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Caption w:val="Couverture"/>
        <w:tblDescription w:val="Titre, objet et public du modèle documentaire."/>
      </w:tblPr>
      <w:tblGrid>
        <w:gridCol w:w="9922"/>
      </w:tblGrid>
      <w:tr>
        <w:tc>
          <w:tcPr>
            <w:tcW w:type="dxa" w:w="9922"/>
            <w:shd w:fill="17304F" w:val="clear"/>
            <w:tcBorders>
              <w:top w:val="single" w:sz="0" w:space="0" w:color="17304F"/>
              <w:bottom w:val="single" w:sz="0" w:space="0" w:color="17304F"/>
              <w:start w:val="single" w:sz="0" w:space="0" w:color="17304F"/>
              <w:end w:val="single" w:sz="0" w:space="0" w:color="17304F"/>
            </w:tcBorders>
            <w:tcMar>
              <w:top w:w="240" w:type="dxa"/>
              <w:start w:w="260" w:type="dxa"/>
              <w:bottom w:w="240" w:type="dxa"/>
              <w:end w:w="260" w:type="dxa"/>
            </w:tcMar>
          </w:tcPr>
          <w:p>
            <w:r>
              <w:rPr>
                <w:rFonts w:ascii="Arial" w:hAnsi="Arial" w:eastAsia="Arial" w:cs="Arial"/>
                <w:b/>
                <w:color w:val="B9D8D4"/>
                <w:sz w:val="17"/>
                <w:lang w:val="fr-FR" w:eastAsia="fr-FR" w:bidi="fr-FR"/>
              </w:rPr>
              <w:t>MODÈLE ÉDITABLE</w:t>
            </w:r>
          </w:p>
          <w:p>
            <w:pPr>
              <w:pStyle w:val="Title"/>
            </w:pPr>
            <w:r>
              <w:rPr>
                <w:rFonts w:ascii="Arial" w:hAnsi="Arial" w:eastAsia="Arial" w:cs="Arial"/>
                <w:b/>
                <w:color w:val="FFFFFF"/>
                <w:sz w:val="44"/>
                <w:lang w:val="fr-FR" w:eastAsia="fr-FR" w:bidi="fr-FR"/>
              </w:rPr>
              <w:t>Questionnaire de satisfaction bénéficiaire — à chaud</w:t>
            </w:r>
          </w:p>
          <w:p>
            <w:pPr>
              <w:spacing w:before="140" w:after="140"/>
            </w:pPr>
            <w:r>
              <w:rPr>
                <w:rFonts w:ascii="Arial" w:hAnsi="Arial" w:eastAsia="Arial" w:cs="Arial"/>
                <w:color w:val="E8EFF5"/>
                <w:sz w:val="20"/>
                <w:lang w:val="fr-FR" w:eastAsia="fr-FR" w:bidi="fr-FR"/>
              </w:rPr>
              <w:t>Recueillir une appréciation à chaud sur le contenu, l’organisation, l’animation, les moyens et l’utilité perçue.</w:t>
            </w:r>
          </w:p>
          <w:p>
            <w:r>
              <w:rPr>
                <w:rFonts w:ascii="Arial" w:hAnsi="Arial" w:eastAsia="Arial" w:cs="Arial"/>
                <w:color w:val="B9D8D4"/>
                <w:sz w:val="18"/>
                <w:lang w:val="fr-FR" w:eastAsia="fr-FR" w:bidi="fr-FR"/>
              </w:rPr>
              <w:t>Pour : bénéficiaires à l’issue de la formation</w:t>
            </w:r>
          </w:p>
        </w:tc>
      </w:tr>
    </w:tbl>
    <w:p/>
    <w:tbl>
      <w:tblPr>
        <w:tblStyle w:val="TableGrid"/>
        <w:tblW w:type="auto" w:w="0"/>
        <w:jc w:val="center"/>
        <w:tblLook w:firstColumn="1" w:firstRow="1" w:lastColumn="0" w:lastRow="0" w:noHBand="0" w:noVBand="1" w:val="04A0"/>
        <w:tblCaption w:val="Version du document"/>
        <w:tblDescription w:val="Version, date de revue et prochaine revue planifiée."/>
      </w:tblPr>
      <w:tblGrid>
        <w:gridCol w:w="3307"/>
        <w:gridCol w:w="3307"/>
        <w:gridCol w:w="3307"/>
      </w:tblGrid>
      <w:tr>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VERSION</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REVUE</w:t>
            </w:r>
          </w:p>
        </w:tc>
        <w:tc>
          <w:tcPr>
            <w:tcW w:type="dxa" w:w="3307"/>
            <w:shd w:fill="EDF3F8" w:val="clear"/>
            <w:tcMar>
              <w:top w:w="70" w:type="dxa"/>
              <w:start w:w="100" w:type="dxa"/>
              <w:bottom w:w="70" w:type="dxa"/>
              <w:end w:w="100" w:type="dxa"/>
            </w:tcMar>
          </w:tcPr>
          <w:p>
            <w:pPr>
              <w:jc w:val="center"/>
            </w:pPr>
            <w:r>
              <w:rPr>
                <w:rFonts w:ascii="Arial" w:hAnsi="Arial" w:eastAsia="Arial" w:cs="Arial"/>
                <w:b/>
                <w:color w:val="66717D"/>
                <w:sz w:val="15"/>
                <w:lang w:val="fr-FR" w:eastAsia="fr-FR" w:bidi="fr-FR"/>
              </w:rPr>
              <w:t>PROCHAINE REVUE</w:t>
            </w:r>
          </w:p>
        </w:tc>
      </w:tr>
      <w:tr>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2.0.0</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16/07/2026</w:t>
            </w:r>
          </w:p>
        </w:tc>
        <w:tc>
          <w:tcPr>
            <w:tcW w:type="dxa" w:w="3307"/>
            <w:tcMar>
              <w:top w:w="70" w:type="dxa"/>
              <w:start w:w="100" w:type="dxa"/>
              <w:bottom w:w="70" w:type="dxa"/>
              <w:end w:w="100" w:type="dxa"/>
            </w:tcMar>
          </w:tcPr>
          <w:p>
            <w:pPr>
              <w:jc w:val="center"/>
            </w:pPr>
            <w:r>
              <w:rPr>
                <w:rFonts w:ascii="Arial" w:hAnsi="Arial" w:eastAsia="Arial" w:cs="Arial"/>
                <w:b/>
                <w:color w:val="17304F"/>
                <w:sz w:val="18"/>
                <w:lang w:val="fr-FR" w:eastAsia="fr-FR" w:bidi="fr-FR"/>
              </w:rPr>
              <w:t>16/10/2026</w:t>
            </w:r>
          </w:p>
        </w:tc>
      </w:tr>
    </w:tbl>
    <w:tbl>
      <w:tblPr>
        <w:tblW w:type="auto" w:w="0"/>
        <w:jc w:val="center"/>
        <w:tblLook w:firstColumn="1" w:firstRow="1" w:lastColumn="0" w:lastRow="0" w:noHBand="0" w:noVBand="1" w:val="04A0"/>
        <w:tblCaption w:val="Notice — Avant usage"/>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Avant usage</w:t>
            </w:r>
          </w:p>
          <w:p>
            <w:pPr>
              <w:spacing w:after="0"/>
            </w:pPr>
            <w:r>
              <w:rPr>
                <w:rFonts w:ascii="Arial" w:hAnsi="Arial" w:eastAsia="Arial" w:cs="Arial"/>
                <w:color w:val="26313B"/>
                <w:sz w:val="17"/>
                <w:lang w:val="fr-FR" w:eastAsia="fr-FR" w:bidi="fr-FR"/>
              </w:rPr>
              <w:t>Ce modèle doit être personnalisé, relu et validé au regard de la prestation, du financeur, du public, des locaux et des pratiques réelles de l’organisme. Il ne constitue ni un conseil juridique individualisé ni une preuve autonome de conformité.</w:t>
            </w:r>
          </w:p>
        </w:tc>
      </w:tr>
    </w:tbl>
    <w:p>
      <w:pPr>
        <w:spacing w:after="0"/>
      </w:pPr>
    </w:p>
    <w:tbl>
      <w:tblPr>
        <w:tblW w:type="dxa" w:w="9922"/>
        <w:jc w:val="center"/>
        <w:tblLayout w:type="fixed"/>
        <w:tblLook w:firstColumn="1" w:firstRow="1" w:lastColumn="0" w:lastRow="0" w:noHBand="0" w:noVBand="1" w:val="04A0"/>
        <w:tblCaption w:val="Contexte du questionnaire"/>
        <w:tblDescription w:val="Informations de contexte nécessaires à l’analyse."/>
        <w:tblInd w:w="0" w:type="dxa"/>
      </w:tblPr>
      <w:tblGrid>
        <w:gridCol w:w="3040"/>
        <w:gridCol w:w="6882"/>
      </w:tblGrid>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Formation / prestation</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Formation / prestation"/>
                <w:tag w:val="fk-questionnaire-satisfaction-formation-formation_intitule-1"/>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Formation / prestation</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Date ou période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Date ou période"/>
                <w:tag w:val="fk-questionnaire-satisfaction-formation-periode-2"/>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Date ou période</w:t>
                </w:r>
              </w:sdtContent>
            </w:sdt>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Profil du répondant</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Profil du répondant"/>
                <w:tag w:val="fk-questionnaire-satisfaction-formation-profil_repondant-3"/>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Profil du répondant</w:t>
                </w:r>
              </w:sdtContent>
            </w:sdt>
          </w:p>
          <w:p>
            <w:r>
              <w:rPr>
                <w:rFonts w:ascii="Arial" w:hAnsi="Arial" w:eastAsia="Arial" w:cs="Arial"/>
                <w:i/>
                <w:color w:val="66717D"/>
                <w:sz w:val="14"/>
                <w:lang w:val="fr-FR" w:eastAsia="fr-FR" w:bidi="fr-FR"/>
              </w:rPr>
              <w:t>Rester proportionné ; l’anonymat peut être préférable.</w:t>
            </w:r>
          </w:p>
        </w:tc>
      </w:tr>
      <w:tr>
        <w:trPr>
          <w:cantSplit/>
        </w:trPr>
        <w:tc>
          <w:tcPr>
            <w:tcW w:type="dxa" w:w="3040"/>
            <w:shd w:fill="EDF3F8"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r>
              <w:rPr>
                <w:rFonts w:ascii="Arial" w:hAnsi="Arial" w:eastAsia="Arial" w:cs="Arial"/>
                <w:b/>
                <w:color w:val="17304F"/>
                <w:sz w:val="17"/>
                <w:lang w:val="fr-FR" w:eastAsia="fr-FR" w:bidi="fr-FR"/>
              </w:rPr>
              <w:t>Modalité de réponse</w:t>
            </w:r>
          </w:p>
        </w:tc>
        <w:tc>
          <w:tcPr>
            <w:tcW w:type="dxa" w:w="688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vAlign w:val="center"/>
          </w:tcPr>
          <w:p>
            <w:sdt>
              <w:sdtPr>
                <w:rPr>
                  <w:rFonts w:ascii="Arial" w:hAnsi="Arial" w:eastAsia="Arial"/>
                  <w:color w:val="26313B"/>
                  <w:lang w:val="fr-FR" w:eastAsia="fr-FR" w:bidi="fr-FR"/>
                  <w:sz w:val="19"/>
                  <w:szCs w:val="19"/>
                </w:rPr>
                <w:alias w:val="Modalité de réponse"/>
                <w:tag w:val="fk-questionnaire-satisfaction-formation-modalite_reponse-4"/>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Modalité de réponse</w:t>
                </w:r>
              </w:sdtContent>
            </w:sdt>
          </w:p>
          <w:p>
            <w:r>
              <w:rPr>
                <w:rFonts w:ascii="Arial" w:hAnsi="Arial" w:eastAsia="Arial" w:cs="Arial"/>
                <w:i/>
                <w:color w:val="66717D"/>
                <w:sz w:val="14"/>
                <w:lang w:val="fr-FR" w:eastAsia="fr-FR" w:bidi="fr-FR"/>
              </w:rPr>
              <w:t>Anonyme, nominative ou pseudonymisée selon la finalité annoncée.</w:t>
            </w:r>
          </w:p>
        </w:tc>
      </w:tr>
    </w:tbl>
    <w:p>
      <w:pPr>
        <w:spacing w:after="0"/>
      </w:pPr>
    </w:p>
    <w:tbl>
      <w:tblPr>
        <w:tblW w:type="auto" w:w="0"/>
        <w:jc w:val="center"/>
        <w:tblLook w:firstColumn="1" w:firstRow="1" w:lastColumn="0" w:lastRow="0" w:noHBand="0" w:noVBand="1" w:val="04A0"/>
        <w:tblCaption w:val="Notice — Échelle"/>
        <w:tblDescription w:val="Information importante pour personnaliser et utiliser le modèle."/>
      </w:tblPr>
      <w:tblGrid>
        <w:gridCol w:w="9922"/>
      </w:tblGrid>
      <w:tr>
        <w:tc>
          <w:tcPr>
            <w:tcW w:type="dxa" w:w="9922"/>
            <w:shd w:fill="EDF3F8" w:val="clear"/>
            <w:tcBorders>
              <w:start w:val="single" w:sz="18" w:space="0" w:color="17304F"/>
              <w:top w:val="nil" w:sz="0" w:space="0" w:color="EDF3F8"/>
              <w:bottom w:val="nil" w:sz="0" w:space="0" w:color="EDF3F8"/>
              <w:end w:val="nil" w:sz="0" w:space="0" w:color="EDF3F8"/>
            </w:tcBorders>
            <w:tcMar>
              <w:top w:w="115" w:type="dxa"/>
              <w:start w:w="170" w:type="dxa"/>
              <w:bottom w:w="115" w:type="dxa"/>
              <w:end w:w="140" w:type="dxa"/>
            </w:tcMar>
          </w:tcPr>
          <w:p>
            <w:pPr>
              <w:spacing w:after="40"/>
            </w:pPr>
            <w:r>
              <w:rPr>
                <w:rFonts w:ascii="Arial" w:hAnsi="Arial" w:eastAsia="Arial" w:cs="Arial"/>
                <w:b/>
                <w:color w:val="17304F"/>
                <w:sz w:val="18"/>
                <w:lang w:val="fr-FR" w:eastAsia="fr-FR" w:bidi="fr-FR"/>
              </w:rPr>
              <w:t>Échelle</w:t>
            </w:r>
          </w:p>
          <w:p>
            <w:pPr>
              <w:spacing w:after="0"/>
            </w:pPr>
            <w:r>
              <w:rPr>
                <w:rFonts w:ascii="Arial" w:hAnsi="Arial" w:eastAsia="Arial" w:cs="Arial"/>
                <w:color w:val="26313B"/>
                <w:sz w:val="17"/>
                <w:lang w:val="fr-FR" w:eastAsia="fr-FR" w:bidi="fr-FR"/>
              </w:rPr>
              <w:t>Pour chaque affirmation, cocher une note de 1 à 5 ou « non concerné ». Ne pas forcer une réponse lorsqu’une question ne s’applique pas.</w:t>
            </w:r>
          </w:p>
        </w:tc>
      </w:tr>
    </w:tbl>
    <w:p>
      <w:pPr>
        <w:spacing w:after="0"/>
      </w:pPr>
    </w:p>
    <w:tbl>
      <w:tblPr>
        <w:tblW w:type="dxa" w:w="9922"/>
        <w:jc w:val="center"/>
        <w:tblLayout w:type="fixed"/>
        <w:tblLook w:firstColumn="1" w:firstRow="1" w:lastColumn="0" w:lastRow="0" w:noHBand="0" w:noVBand="1" w:val="04A0"/>
        <w:tblCaption w:val="Échelle de réponse"/>
        <w:tblDescription w:val="Signification des notes du questionnaire."/>
        <w:tblInd w:w="0" w:type="dxa"/>
      </w:tblPr>
      <w:tblGrid>
        <w:gridCol w:w="1167"/>
        <w:gridCol w:w="8755"/>
      </w:tblGrid>
      <w:tr>
        <w:trPr>
          <w:tblHeader w:val="true"/>
          <w:cantSplit/>
        </w:trPr>
        <w:tc>
          <w:tcPr>
            <w:tcW w:type="dxa" w:w="1167"/>
            <w:shd w:fill="17304F" w:val="clear"/>
            <w:tcMar>
              <w:top w:w="90" w:type="dxa"/>
              <w:start w:w="65" w:type="dxa"/>
              <w:bottom w:w="90" w:type="dxa"/>
              <w:end w:w="65" w:type="dxa"/>
            </w:tcMar>
            <w:vAlign w:val="center"/>
          </w:tcPr>
          <w:p>
            <w:pPr>
              <w:jc w:val="center"/>
            </w:pPr>
            <w:r>
              <w:rPr>
                <w:rFonts w:ascii="Arial" w:hAnsi="Arial" w:eastAsia="Arial" w:cs="Arial"/>
                <w:b/>
                <w:color w:val="FFFFFF"/>
                <w:sz w:val="16"/>
                <w:lang w:val="fr-FR" w:eastAsia="fr-FR" w:bidi="fr-FR"/>
              </w:rPr>
              <w:t>Note</w:t>
            </w:r>
          </w:p>
        </w:tc>
        <w:tc>
          <w:tcPr>
            <w:tcW w:type="dxa" w:w="8755"/>
            <w:shd w:fill="17304F" w:val="clear"/>
            <w:tcMar>
              <w:top w:w="90" w:type="dxa"/>
              <w:start w:w="65" w:type="dxa"/>
              <w:bottom w:w="90" w:type="dxa"/>
              <w:end w:w="65" w:type="dxa"/>
            </w:tcMar>
            <w:vAlign w:val="center"/>
          </w:tcPr>
          <w:p>
            <w:pPr>
              <w:jc w:val="center"/>
            </w:pPr>
            <w:r>
              <w:rPr>
                <w:rFonts w:ascii="Arial" w:hAnsi="Arial" w:eastAsia="Arial" w:cs="Arial"/>
                <w:b/>
                <w:color w:val="FFFFFF"/>
                <w:sz w:val="16"/>
                <w:lang w:val="fr-FR" w:eastAsia="fr-FR" w:bidi="fr-FR"/>
              </w:rPr>
              <w:t>Signification</w:t>
            </w:r>
          </w:p>
        </w:tc>
      </w:tr>
      <w:tr>
        <w:trPr>
          <w:cantSplit/>
        </w:trPr>
        <w:tc>
          <w:tcPr>
            <w:tcW w:type="dxa" w:w="11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1</w:t>
            </w:r>
          </w:p>
        </w:tc>
        <w:tc>
          <w:tcPr>
            <w:tcW w:type="dxa" w:w="875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Pas du tout satisfait / pas du tout d’accord</w:t>
            </w:r>
          </w:p>
        </w:tc>
      </w:tr>
      <w:tr>
        <w:trPr>
          <w:cantSplit/>
        </w:trPr>
        <w:tc>
          <w:tcPr>
            <w:tcW w:type="dxa" w:w="11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2</w:t>
            </w:r>
          </w:p>
        </w:tc>
        <w:tc>
          <w:tcPr>
            <w:tcW w:type="dxa" w:w="875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Peu satisfait / peu d’accord</w:t>
            </w:r>
          </w:p>
        </w:tc>
      </w:tr>
      <w:tr>
        <w:trPr>
          <w:cantSplit/>
        </w:trPr>
        <w:tc>
          <w:tcPr>
            <w:tcW w:type="dxa" w:w="11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3</w:t>
            </w:r>
          </w:p>
        </w:tc>
        <w:tc>
          <w:tcPr>
            <w:tcW w:type="dxa" w:w="875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Moyennement satisfait / partiellement d’accord</w:t>
            </w:r>
          </w:p>
        </w:tc>
      </w:tr>
      <w:tr>
        <w:trPr>
          <w:cantSplit/>
        </w:trPr>
        <w:tc>
          <w:tcPr>
            <w:tcW w:type="dxa" w:w="11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4</w:t>
            </w:r>
          </w:p>
        </w:tc>
        <w:tc>
          <w:tcPr>
            <w:tcW w:type="dxa" w:w="875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Très satisfait / largement d’accord</w:t>
            </w:r>
          </w:p>
        </w:tc>
      </w:tr>
      <w:tr>
        <w:trPr>
          <w:cantSplit/>
        </w:trPr>
        <w:tc>
          <w:tcPr>
            <w:tcW w:type="dxa" w:w="1167"/>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5</w:t>
            </w:r>
          </w:p>
        </w:tc>
        <w:tc>
          <w:tcPr>
            <w:tcW w:type="dxa" w:w="8755"/>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Tout à fait satisfait / tout à fait d’accord</w:t>
            </w:r>
          </w:p>
        </w:tc>
      </w:tr>
      <w:tr>
        <w:trPr>
          <w:cantSplit/>
        </w:trPr>
        <w:tc>
          <w:tcPr>
            <w:tcW w:type="dxa" w:w="11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N/C</w:t>
            </w:r>
          </w:p>
        </w:tc>
        <w:tc>
          <w:tcPr>
            <w:tcW w:type="dxa" w:w="8755"/>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6"/>
                <w:lang w:val="fr-FR" w:eastAsia="fr-FR" w:bidi="fr-FR"/>
              </w:rPr>
              <w:t>Non concerné ou impossible à apprécier</w:t>
            </w:r>
          </w:p>
        </w:tc>
      </w:tr>
    </w:tbl>
    <w:p>
      <w:pPr>
        <w:spacing w:after="0"/>
      </w:pPr>
    </w:p>
    <w:tbl>
      <w:tblPr>
        <w:tblW w:type="dxa" w:w="9922"/>
        <w:jc w:val="center"/>
        <w:tblLayout w:type="fixed"/>
        <w:tblLook w:firstColumn="1" w:firstRow="1" w:lastColumn="0" w:lastRow="0" w:noHBand="0" w:noVBand="1" w:val="04A0"/>
        <w:tblCaption w:val="Questions de satisfaction"/>
        <w:tblDescription w:val="Questions, notes et commentaires du répondant."/>
        <w:tblInd w:w="0" w:type="dxa"/>
      </w:tblPr>
      <w:tblGrid>
        <w:gridCol w:w="567"/>
        <w:gridCol w:w="5386"/>
        <w:gridCol w:w="1361"/>
        <w:gridCol w:w="2608"/>
      </w:tblGrid>
      <w:tr>
        <w:trPr>
          <w:tblHeader w:val="true"/>
          <w:cantSplit/>
        </w:trPr>
        <w:tc>
          <w:tcPr>
            <w:tcW w:type="dxa" w:w="567"/>
            <w:shd w:fill="17304F" w:val="clear"/>
            <w:tcMar>
              <w:top w:w="90" w:type="dxa"/>
              <w:start w:w="65" w:type="dxa"/>
              <w:bottom w:w="90" w:type="dxa"/>
              <w:end w:w="65" w:type="dxa"/>
            </w:tcMar>
            <w:vAlign w:val="center"/>
          </w:tcPr>
          <w:p>
            <w:pPr>
              <w:jc w:val="center"/>
            </w:pPr>
            <w:r>
              <w:rPr>
                <w:rFonts w:ascii="Arial" w:hAnsi="Arial" w:eastAsia="Arial" w:cs="Arial"/>
                <w:b/>
                <w:color w:val="FFFFFF"/>
                <w:sz w:val="15"/>
                <w:lang w:val="fr-FR" w:eastAsia="fr-FR" w:bidi="fr-FR"/>
              </w:rPr>
              <w:t>N°</w:t>
            </w:r>
          </w:p>
        </w:tc>
        <w:tc>
          <w:tcPr>
            <w:tcW w:type="dxa" w:w="5386"/>
            <w:shd w:fill="17304F" w:val="clear"/>
            <w:tcMar>
              <w:top w:w="90" w:type="dxa"/>
              <w:start w:w="65" w:type="dxa"/>
              <w:bottom w:w="90" w:type="dxa"/>
              <w:end w:w="65" w:type="dxa"/>
            </w:tcMar>
            <w:vAlign w:val="center"/>
          </w:tcPr>
          <w:p>
            <w:pPr>
              <w:jc w:val="center"/>
            </w:pPr>
            <w:r>
              <w:rPr>
                <w:rFonts w:ascii="Arial" w:hAnsi="Arial" w:eastAsia="Arial" w:cs="Arial"/>
                <w:b/>
                <w:color w:val="FFFFFF"/>
                <w:sz w:val="15"/>
                <w:lang w:val="fr-FR" w:eastAsia="fr-FR" w:bidi="fr-FR"/>
              </w:rPr>
              <w:t>Question</w:t>
            </w:r>
          </w:p>
        </w:tc>
        <w:tc>
          <w:tcPr>
            <w:tcW w:type="dxa" w:w="1361"/>
            <w:shd w:fill="17304F" w:val="clear"/>
            <w:tcMar>
              <w:top w:w="90" w:type="dxa"/>
              <w:start w:w="65" w:type="dxa"/>
              <w:bottom w:w="90" w:type="dxa"/>
              <w:end w:w="65" w:type="dxa"/>
            </w:tcMar>
            <w:vAlign w:val="center"/>
          </w:tcPr>
          <w:p>
            <w:pPr>
              <w:jc w:val="center"/>
            </w:pPr>
            <w:r>
              <w:rPr>
                <w:rFonts w:ascii="Arial" w:hAnsi="Arial" w:eastAsia="Arial" w:cs="Arial"/>
                <w:b/>
                <w:color w:val="FFFFFF"/>
                <w:sz w:val="15"/>
                <w:lang w:val="fr-FR" w:eastAsia="fr-FR" w:bidi="fr-FR"/>
              </w:rPr>
              <w:t>1–5 / N/C</w:t>
            </w:r>
          </w:p>
        </w:tc>
        <w:tc>
          <w:tcPr>
            <w:tcW w:type="dxa" w:w="2608"/>
            <w:shd w:fill="17304F" w:val="clear"/>
            <w:tcMar>
              <w:top w:w="90" w:type="dxa"/>
              <w:start w:w="65" w:type="dxa"/>
              <w:bottom w:w="90" w:type="dxa"/>
              <w:end w:w="65" w:type="dxa"/>
            </w:tcMar>
            <w:vAlign w:val="center"/>
          </w:tcPr>
          <w:p>
            <w:pPr>
              <w:jc w:val="center"/>
            </w:pPr>
            <w:r>
              <w:rPr>
                <w:rFonts w:ascii="Arial" w:hAnsi="Arial" w:eastAsia="Arial" w:cs="Arial"/>
                <w:b/>
                <w:color w:val="FFFFFF"/>
                <w:sz w:val="15"/>
                <w:lang w:val="fr-FR" w:eastAsia="fr-FR" w:bidi="fr-FR"/>
              </w:rPr>
              <w:t>Commentaire facultatif</w:t>
            </w:r>
          </w:p>
        </w:tc>
      </w:tr>
      <w:tr>
        <w:trPr>
          <w:trHeight w:val="329" w:hRule="atLeast"/>
          <w:cantSplit/>
        </w:trPr>
        <w:tc>
          <w:tcPr>
            <w:tcW w:type="dxa" w:w="56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1</w:t>
            </w:r>
          </w:p>
        </w:tc>
        <w:tc>
          <w:tcPr>
            <w:tcW w:type="dxa" w:w="53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Les objectifs de la formation étaient-ils clairs avant le démarrage ?</w:t>
            </w:r>
          </w:p>
        </w:tc>
        <w:tc>
          <w:tcPr>
            <w:tcW w:type="dxa" w:w="1361"/>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2</w:t>
            </w:r>
          </w:p>
        </w:tc>
        <w:tc>
          <w:tcPr>
            <w:tcW w:type="dxa" w:w="53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Le contenu correspondait-il à vos besoins ?</w:t>
            </w:r>
          </w:p>
        </w:tc>
        <w:tc>
          <w:tcPr>
            <w:tcW w:type="dxa" w:w="1361"/>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3</w:t>
            </w:r>
          </w:p>
        </w:tc>
        <w:tc>
          <w:tcPr>
            <w:tcW w:type="dxa" w:w="53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Le niveau et le rythme étaient-ils adaptés ?</w:t>
            </w:r>
          </w:p>
        </w:tc>
        <w:tc>
          <w:tcPr>
            <w:tcW w:type="dxa" w:w="1361"/>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4</w:t>
            </w:r>
          </w:p>
        </w:tc>
        <w:tc>
          <w:tcPr>
            <w:tcW w:type="dxa" w:w="53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Les méthodes et activités ont-elles facilité vos apprentissages ?</w:t>
            </w:r>
          </w:p>
        </w:tc>
        <w:tc>
          <w:tcPr>
            <w:tcW w:type="dxa" w:w="1361"/>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5</w:t>
            </w:r>
          </w:p>
        </w:tc>
        <w:tc>
          <w:tcPr>
            <w:tcW w:type="dxa" w:w="53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Les supports et ressources étaient-ils utiles ?</w:t>
            </w:r>
          </w:p>
        </w:tc>
        <w:tc>
          <w:tcPr>
            <w:tcW w:type="dxa" w:w="1361"/>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6</w:t>
            </w:r>
          </w:p>
        </w:tc>
        <w:tc>
          <w:tcPr>
            <w:tcW w:type="dxa" w:w="53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Les moyens techniques étaient-ils adaptés ?</w:t>
            </w:r>
          </w:p>
        </w:tc>
        <w:tc>
          <w:tcPr>
            <w:tcW w:type="dxa" w:w="1361"/>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7</w:t>
            </w:r>
          </w:p>
        </w:tc>
        <w:tc>
          <w:tcPr>
            <w:tcW w:type="dxa" w:w="53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L’intervenant maîtrisait-il les sujets traités ?</w:t>
            </w:r>
          </w:p>
        </w:tc>
        <w:tc>
          <w:tcPr>
            <w:tcW w:type="dxa" w:w="1361"/>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8</w:t>
            </w:r>
          </w:p>
        </w:tc>
        <w:tc>
          <w:tcPr>
            <w:tcW w:type="dxa" w:w="53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Les explications et consignes étaient-elles compréhensibles ?</w:t>
            </w:r>
          </w:p>
        </w:tc>
        <w:tc>
          <w:tcPr>
            <w:tcW w:type="dxa" w:w="1361"/>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9</w:t>
            </w:r>
          </w:p>
        </w:tc>
        <w:tc>
          <w:tcPr>
            <w:tcW w:type="dxa" w:w="53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Avez-vous pu participer et poser vos questions ?</w:t>
            </w:r>
          </w:p>
        </w:tc>
        <w:tc>
          <w:tcPr>
            <w:tcW w:type="dxa" w:w="1361"/>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10</w:t>
            </w:r>
          </w:p>
        </w:tc>
        <w:tc>
          <w:tcPr>
            <w:tcW w:type="dxa" w:w="53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Les évaluations vous ont-elles permis de situer vos acquis ?</w:t>
            </w:r>
          </w:p>
        </w:tc>
        <w:tc>
          <w:tcPr>
            <w:tcW w:type="dxa" w:w="1361"/>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11</w:t>
            </w:r>
          </w:p>
        </w:tc>
        <w:tc>
          <w:tcPr>
            <w:tcW w:type="dxa" w:w="53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L’organisation pratique était-elle satisfaisante ?</w:t>
            </w:r>
          </w:p>
        </w:tc>
        <w:tc>
          <w:tcPr>
            <w:tcW w:type="dxa" w:w="1361"/>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12</w:t>
            </w:r>
          </w:p>
        </w:tc>
        <w:tc>
          <w:tcPr>
            <w:tcW w:type="dxa" w:w="53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Les modalités d’accessibilité ou adaptations demandées ont-elles été traitées de façon appropriée ?</w:t>
            </w:r>
          </w:p>
        </w:tc>
        <w:tc>
          <w:tcPr>
            <w:tcW w:type="dxa" w:w="1361"/>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13</w:t>
            </w:r>
          </w:p>
        </w:tc>
        <w:tc>
          <w:tcPr>
            <w:tcW w:type="dxa" w:w="53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Vous sentez-vous capable de mobiliser les acquis visés ?</w:t>
            </w:r>
          </w:p>
        </w:tc>
        <w:tc>
          <w:tcPr>
            <w:tcW w:type="dxa" w:w="1361"/>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14</w:t>
            </w:r>
          </w:p>
        </w:tc>
        <w:tc>
          <w:tcPr>
            <w:tcW w:type="dxa" w:w="5386"/>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Recommanderiez-vous cette formation dans un contexte comparable ?</w:t>
            </w:r>
          </w:p>
        </w:tc>
        <w:tc>
          <w:tcPr>
            <w:tcW w:type="dxa" w:w="1361"/>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shd w:fill="F7F9FB"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r>
        <w:trPr>
          <w:trHeight w:val="329" w:hRule="atLeast"/>
          <w:cantSplit/>
        </w:trPr>
        <w:tc>
          <w:tcPr>
            <w:tcW w:type="dxa" w:w="567"/>
            <w:shd w:fill="EDF3F8" w:val="clear"/>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color w:val="26313B"/>
                <w:sz w:val="15"/>
                <w:lang w:val="fr-FR" w:eastAsia="fr-FR" w:bidi="fr-FR"/>
              </w:rPr>
              <w:t>15</w:t>
            </w:r>
          </w:p>
        </w:tc>
        <w:tc>
          <w:tcPr>
            <w:tcW w:type="dxa" w:w="5386"/>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t>Votre satisfaction globale.</w:t>
            </w:r>
          </w:p>
        </w:tc>
        <w:tc>
          <w:tcPr>
            <w:tcW w:type="dxa" w:w="1361"/>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c>
          <w:tcPr>
            <w:tcW w:type="dxa" w:w="2608"/>
            <w:tcMar>
              <w:top w:w="65" w:type="dxa"/>
              <w:start w:w="55" w:type="dxa"/>
              <w:bottom w:w="65" w:type="dxa"/>
              <w:end w:w="55" w:type="dxa"/>
            </w:tcMar>
            <w:vAlign w:val="center"/>
            <w:tcBorders>
              <w:top w:val="single" w:sz="4" w:space="0" w:color="CBD5DF"/>
              <w:bottom w:val="single" w:sz="4" w:space="0" w:color="CBD5DF"/>
              <w:start w:val="single" w:sz="4" w:space="0" w:color="CBD5DF"/>
              <w:end w:val="single" w:sz="4" w:space="0" w:color="CBD5DF"/>
            </w:tcBorders>
          </w:tcPr>
          <w:p>
            <w:pPr>
              <w:jc w:val="left"/>
            </w:pPr>
            <w:r>
              <w:rPr>
                <w:rFonts w:ascii="Arial" w:hAnsi="Arial" w:eastAsia="Arial" w:cs="Arial"/>
                <w:b w:val="0"/>
                <w:color w:val="26313B"/>
                <w:sz w:val="15"/>
                <w:lang w:val="fr-FR" w:eastAsia="fr-FR" w:bidi="fr-FR"/>
              </w:rPr>
            </w:r>
          </w:p>
        </w:tc>
      </w:tr>
    </w:tbl>
    <w:p>
      <w:pPr>
        <w:spacing w:after="0"/>
      </w:pPr>
    </w:p>
    <w:p>
      <w:pPr>
        <w:pStyle w:val="Heading1"/>
        <w:keepNext/>
      </w:pPr>
      <w:r>
        <w:t>Questions ouvertes</w:t>
      </w:r>
    </w:p>
    <w:p>
      <w:pPr>
        <w:spacing w:after="40"/>
      </w:pPr>
      <w:r>
        <w:rPr>
          <w:rFonts w:ascii="Arial" w:hAnsi="Arial" w:eastAsia="Arial" w:cs="Arial"/>
          <w:b/>
          <w:color w:val="17304F"/>
          <w:sz w:val="17"/>
          <w:lang w:val="fr-FR" w:eastAsia="fr-FR" w:bidi="fr-FR"/>
        </w:rPr>
        <w:t>Ce qui vous a le plus aidé</w:t>
      </w:r>
    </w:p>
    <w:tbl>
      <w:tblPr>
        <w:tblW w:type="auto" w:w="0"/>
        <w:jc w:val="center"/>
        <w:tblLayout w:type="autofit"/>
        <w:tblLook w:firstColumn="1" w:firstRow="1" w:lastColumn="0" w:lastRow="0" w:noHBand="0" w:noVBand="1" w:val="04A0"/>
        <w:tblCaption w:val="Ce qui vous a le plus aidé"/>
        <w:tblDescription w:val="Zone éditable : Ce qui vous a le plus aid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Ce qui vous a le plus aidé"/>
                <w:tag w:val="fk-questionnaire-satisfaction-formation-question_ouverte_1-5"/>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Ce qui vous a le plus aidé</w:t>
                </w:r>
              </w:sdtContent>
            </w:sdt>
          </w:p>
        </w:tc>
      </w:tr>
    </w:tbl>
    <w:p>
      <w:pPr>
        <w:spacing w:after="40"/>
      </w:pPr>
      <w:r>
        <w:rPr>
          <w:rFonts w:ascii="Arial" w:hAnsi="Arial" w:eastAsia="Arial" w:cs="Arial"/>
          <w:b/>
          <w:color w:val="17304F"/>
          <w:sz w:val="17"/>
          <w:lang w:val="fr-FR" w:eastAsia="fr-FR" w:bidi="fr-FR"/>
        </w:rPr>
        <w:t>Ce qui pourrait être amélioré</w:t>
      </w:r>
    </w:p>
    <w:tbl>
      <w:tblPr>
        <w:tblW w:type="auto" w:w="0"/>
        <w:jc w:val="center"/>
        <w:tblLayout w:type="autofit"/>
        <w:tblLook w:firstColumn="1" w:firstRow="1" w:lastColumn="0" w:lastRow="0" w:noHBand="0" w:noVBand="1" w:val="04A0"/>
        <w:tblCaption w:val="Ce qui pourrait être amélioré"/>
        <w:tblDescription w:val="Zone éditable : Ce qui pourrait être amélioré."/>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Ce qui pourrait être amélioré"/>
                <w:tag w:val="fk-questionnaire-satisfaction-formation-question_ouverte_2-6"/>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Ce qui pourrait être amélioré</w:t>
                </w:r>
              </w:sdtContent>
            </w:sdt>
          </w:p>
        </w:tc>
      </w:tr>
    </w:tbl>
    <w:p>
      <w:pPr>
        <w:spacing w:after="40"/>
      </w:pPr>
      <w:r>
        <w:rPr>
          <w:rFonts w:ascii="Arial" w:hAnsi="Arial" w:eastAsia="Arial" w:cs="Arial"/>
          <w:b/>
          <w:color w:val="17304F"/>
          <w:sz w:val="17"/>
          <w:lang w:val="fr-FR" w:eastAsia="fr-FR" w:bidi="fr-FR"/>
        </w:rPr>
        <w:t>Question ou besoin restant</w:t>
      </w:r>
    </w:p>
    <w:tbl>
      <w:tblPr>
        <w:tblW w:type="auto" w:w="0"/>
        <w:jc w:val="center"/>
        <w:tblLayout w:type="autofit"/>
        <w:tblLook w:firstColumn="1" w:firstRow="1" w:lastColumn="0" w:lastRow="0" w:noHBand="0" w:noVBand="1" w:val="04A0"/>
        <w:tblCaption w:val="Question ou besoin restant"/>
        <w:tblDescription w:val="Zone éditable : Question ou besoin restant."/>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Question ou besoin restant"/>
                <w:tag w:val="fk-questionnaire-satisfaction-formation-question_ouverte_3-7"/>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Question ou besoin restant</w:t>
                </w:r>
              </w:sdtContent>
            </w:sdt>
          </w:p>
        </w:tc>
      </w:tr>
    </w:tbl>
    <w:p>
      <w:pPr>
        <w:spacing w:after="40"/>
      </w:pPr>
      <w:r>
        <w:rPr>
          <w:rFonts w:ascii="Arial" w:hAnsi="Arial" w:eastAsia="Arial" w:cs="Arial"/>
          <w:b/>
          <w:color w:val="17304F"/>
          <w:sz w:val="17"/>
          <w:lang w:val="fr-FR" w:eastAsia="fr-FR" w:bidi="fr-FR"/>
        </w:rPr>
        <w:t>Comment pensez-vous utiliser les acquis ?</w:t>
      </w:r>
    </w:p>
    <w:tbl>
      <w:tblPr>
        <w:tblW w:type="auto" w:w="0"/>
        <w:jc w:val="center"/>
        <w:tblLayout w:type="autofit"/>
        <w:tblLook w:firstColumn="1" w:firstRow="1" w:lastColumn="0" w:lastRow="0" w:noHBand="0" w:noVBand="1" w:val="04A0"/>
        <w:tblCaption w:val="Comment pensez-vous utiliser les acquis ?"/>
        <w:tblDescription w:val="Zone éditable : Comment pensez-vous utiliser les acquis ?."/>
      </w:tblPr>
      <w:tblGrid>
        <w:gridCol w:w="9922"/>
      </w:tblGrid>
      <w:tr>
        <w:trPr>
          <w:trHeight w:val="351" w:hRule="atLeast"/>
        </w:trPr>
        <w:tc>
          <w:tcPr>
            <w:tcW w:type="dxa" w:w="9922"/>
            <w:shd w:fill="FAFBFC" w:val="clear"/>
            <w:tcBorders>
              <w:top w:val="single" w:sz="5" w:space="0" w:color="CBD5DF"/>
              <w:bottom w:val="single" w:sz="5" w:space="0" w:color="CBD5DF"/>
              <w:start w:val="single" w:sz="5" w:space="0" w:color="CBD5DF"/>
              <w:end w:val="single" w:sz="5" w:space="0" w:color="CBD5DF"/>
            </w:tcBorders>
            <w:tcMar>
              <w:top w:w="90" w:type="dxa"/>
              <w:start w:w="100" w:type="dxa"/>
              <w:bottom w:w="90" w:type="dxa"/>
              <w:end w:w="100" w:type="dxa"/>
            </w:tcMar>
          </w:tcPr>
          <w:p>
            <w:sdt>
              <w:sdtPr>
                <w:rPr>
                  <w:rFonts w:ascii="Arial" w:hAnsi="Arial" w:eastAsia="Arial"/>
                  <w:color w:val="26313B"/>
                  <w:lang w:val="fr-FR" w:eastAsia="fr-FR" w:bidi="fr-FR"/>
                  <w:sz w:val="19"/>
                  <w:szCs w:val="19"/>
                </w:rPr>
                <w:alias w:val="Comment pensez-vous utiliser les acquis ?"/>
                <w:tag w:val="fk-questionnaire-satisfaction-formation-question_ouverte_4-8"/>
                <w:text w:multiLine="1"/>
                <w:showingPlcHdr/>
                <w:appearance w:val="boundingBox"/>
              </w:sdtPr>
              <w:sdtEndPr>
                <w:rPr>
                  <w:rFonts w:ascii="Arial" w:hAnsi="Arial" w:eastAsia="Arial"/>
                  <w:color w:val="26313B"/>
                  <w:lang w:val="fr-FR" w:eastAsia="fr-FR" w:bidi="fr-FR"/>
                  <w:sz w:val="19"/>
                  <w:szCs w:val="19"/>
                </w:rPr>
              </w:sdtEndPr>
              <w:sdtContent>
                <w:r>
                  <w:rPr>
                    <w:rFonts w:ascii="Arial" w:hAnsi="Arial" w:eastAsia="Arial"/>
                    <w:color w:val="7C8792"/>
                    <w:lang w:val="fr-FR" w:eastAsia="fr-FR" w:bidi="fr-FR"/>
                    <w:sz w:val="19"/>
                    <w:szCs w:val="19"/>
                    <w:i/>
                  </w:rPr>
                  <w:t xml:space="preserve">À compléter — Comment pensez-vous utiliser les acquis ?</w:t>
                </w:r>
              </w:sdtContent>
            </w:sdt>
          </w:p>
        </w:tc>
      </w:tr>
    </w:tbl>
    <w:tbl>
      <w:tblPr>
        <w:tblW w:type="auto" w:w="0"/>
        <w:jc w:val="center"/>
        <w:tblLook w:firstColumn="1" w:firstRow="1" w:lastColumn="0" w:lastRow="0" w:noHBand="0" w:noVBand="1" w:val="04A0"/>
        <w:tblCaption w:val="Notice — Traitement des réponses"/>
        <w:tblDescription w:val="Information importante pour personnaliser et utiliser le modèle."/>
      </w:tblPr>
      <w:tblGrid>
        <w:gridCol w:w="9922"/>
      </w:tblGrid>
      <w:tr>
        <w:tc>
          <w:tcPr>
            <w:tcW w:type="dxa" w:w="9922"/>
            <w:shd w:fill="F4EFE6" w:val="clear"/>
            <w:tcBorders>
              <w:start w:val="single" w:sz="18" w:space="0" w:color="C4513C"/>
              <w:top w:val="nil" w:sz="0" w:space="0" w:color="F4EFE6"/>
              <w:bottom w:val="nil" w:sz="0" w:space="0" w:color="F4EFE6"/>
              <w:end w:val="nil" w:sz="0" w:space="0" w:color="F4EFE6"/>
            </w:tcBorders>
            <w:tcMar>
              <w:top w:w="115" w:type="dxa"/>
              <w:start w:w="170" w:type="dxa"/>
              <w:bottom w:w="115" w:type="dxa"/>
              <w:end w:w="140" w:type="dxa"/>
            </w:tcMar>
          </w:tcPr>
          <w:p>
            <w:pPr>
              <w:spacing w:after="40"/>
            </w:pPr>
            <w:r>
              <w:rPr>
                <w:rFonts w:ascii="Arial" w:hAnsi="Arial" w:eastAsia="Arial" w:cs="Arial"/>
                <w:b/>
                <w:color w:val="C4513C"/>
                <w:sz w:val="18"/>
                <w:lang w:val="fr-FR" w:eastAsia="fr-FR" w:bidi="fr-FR"/>
              </w:rPr>
              <w:t>Traitement des réponses</w:t>
            </w:r>
          </w:p>
          <w:p>
            <w:pPr>
              <w:spacing w:after="0"/>
            </w:pPr>
            <w:r>
              <w:rPr>
                <w:rFonts w:ascii="Arial" w:hAnsi="Arial" w:eastAsia="Arial" w:cs="Arial"/>
                <w:color w:val="26313B"/>
                <w:sz w:val="17"/>
                <w:lang w:val="fr-FR" w:eastAsia="fr-FR" w:bidi="fr-FR"/>
              </w:rPr>
              <w:t>Informer les répondants de la finalité, du caractère obligatoire ou facultatif des réponses, des destinataires et de la durée de conservation. Séparer les verbatims identifiants lorsque l’analyse n’en a pas besoin.</w:t>
            </w:r>
          </w:p>
        </w:tc>
      </w:tr>
    </w:tbl>
    <w:p>
      <w:pPr>
        <w:spacing w:after="0"/>
      </w:pPr>
    </w:p>
    <w:p>
      <w:pPr>
        <w:spacing w:before="100" w:after="0"/>
      </w:pPr>
      <w:r>
        <w:rPr>
          <w:rFonts w:ascii="Arial" w:hAnsi="Arial" w:eastAsia="Arial" w:cs="Arial"/>
          <w:i/>
          <w:color w:val="66717D"/>
          <w:sz w:val="13"/>
          <w:lang w:val="fr-FR" w:eastAsia="fr-FR" w:bidi="fr-FR"/>
        </w:rPr>
        <w:t>Références Qualiopi : indicateurs 30 à 32 du RNQ et guide de lecture V9. Le questionnaire seul ne prouve pas l’analyse ni l’amélioration.</w:t>
      </w:r>
    </w:p>
    <w:sectPr w:rsidR="00FC693F" w:rsidRPr="0006063C" w:rsidSect="00034616">
      <w:headerReference w:type="default" r:id="rId9"/>
      <w:headerReference w:type="first" r:id="rId10"/>
      <w:footerReference w:type="default" r:id="rId11"/>
      <w:footerReference w:type="first" r:id="rId12"/>
      <w:pgSz w:w="11906" w:h="16838"/>
      <w:pgMar w:top="879" w:right="992" w:bottom="879" w:left="992" w:header="369" w:footer="36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 xml:space="preserve">Version 2.0.0 · Revue 16/07/2026 · Page </w:t>
    </w:r>
    <w:r>
      <w:rPr>
        <w:rFonts w:ascii="Arial" w:hAnsi="Arial" w:eastAsia="Arial" w:cs="Arial"/>
        <w:color w:val="66717D"/>
        <w:sz w:val="15"/>
        <w:lang w:val="fr-FR" w:eastAsia="fr-FR" w:bidi="fr-FR"/>
      </w:rPr>
      <w:fldChar w:fldCharType="begin"/>
      <w:instrText xml:space="preserve"> PAGE </w:instrText>
      <w:fldChar w:fldCharType="separate"/>
      <w:t>1</w:t>
      <w:fldChar w:fldCharType="end"/>
    </w:r>
    <w:r>
      <w:rPr>
        <w:rFonts w:ascii="Arial" w:hAnsi="Arial" w:eastAsia="Arial" w:cs="Arial"/>
        <w:color w:val="66717D"/>
        <w:sz w:val="15"/>
        <w:lang w:val="fr-FR" w:eastAsia="fr-FR" w:bidi="fr-FR"/>
      </w:rPr>
      <w:t xml:space="preserve"> / </w:t>
    </w:r>
    <w:r>
      <w:rPr>
        <w:rFonts w:ascii="Arial" w:hAnsi="Arial" w:eastAsia="Arial" w:cs="Arial"/>
        <w:color w:val="66717D"/>
        <w:sz w:val="15"/>
        <w:lang w:val="fr-FR" w:eastAsia="fr-FR" w:bidi="fr-FR"/>
      </w:rPr>
      <w:fldChar w:fldCharType="begin"/>
      <w:instrText xml:space="preserve"> NUMPAGES </w:instrText>
      <w:fldChar w:fldCharType="separate"/>
      <w:t>1</w:t>
      <w:fldChar w:fldCharType="end"/>
    </w:r>
    <w:r>
      <w:rPr>
        <w:rFonts w:ascii="Arial" w:hAnsi="Arial" w:eastAsia="Arial" w:cs="Arial"/>
        <w:color w:val="66717D"/>
        <w:sz w:val="15"/>
        <w:lang w:val="fr-FR" w:eastAsia="fr-FR" w:bidi="fr-FR"/>
      </w:rPr>
      <w:t xml:space="preserve"> · Personnalisation et validation requises</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s="Arial"/>
        <w:color w:val="66717D"/>
        <w:sz w:val="15"/>
        <w:lang w:val="fr-FR" w:eastAsia="fr-FR" w:bidi="fr-FR"/>
      </w:rPr>
      <w:t>FormaKit · Version 2.0.0 · rose.yemeli@yso-conseils.com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tbl>
    <w:tblPr>
      <w:tblW w:type="auto" w:w="0"/>
      <w:jc w:val="center"/>
      <w:tblLayout w:type="autofit"/>
      <w:tblLook w:firstColumn="1" w:firstRow="1" w:lastColumn="0" w:lastRow="0" w:noHBand="0" w:noVBand="1" w:val="04A0"/>
      <w:tblCaption w:val="En-tête du document"/>
      <w:tblDescription w:val="Nom FormaKit et titre court du modèle."/>
    </w:tblPr>
    <w:tblGrid>
      <w:gridCol w:w="4961"/>
      <w:gridCol w:w="4961"/>
    </w:tblGrid>
    <w:tr>
      <w:tc>
        <w:tcPr>
          <w:tcW w:type="dxa" w:w="4961"/>
          <w:tcBorders>
            <w:bottom w:val="single" w:sz="8" w:space="0" w:color="1E6F6D"/>
          </w:tcBorders>
          <w:tcMar>
            <w:top w:w="0" w:type="dxa"/>
            <w:start w:w="100" w:type="dxa"/>
            <w:bottom w:w="55" w:type="dxa"/>
            <w:end w:w="100" w:type="dxa"/>
          </w:tcMar>
        </w:tcPr>
        <w:p>
          <w:pPr>
            <w:jc w:val="left"/>
          </w:pPr>
          <w:r>
            <w:rPr>
              <w:rFonts w:ascii="Arial" w:hAnsi="Arial" w:eastAsia="Arial" w:cs="Arial"/>
              <w:b/>
              <w:color w:val="17304F"/>
              <w:sz w:val="17"/>
              <w:lang w:val="fr-FR" w:eastAsia="fr-FR" w:bidi="fr-FR"/>
            </w:rPr>
            <w:t>FORMAKIT</w:t>
          </w:r>
        </w:p>
      </w:tc>
      <w:tc>
        <w:tcPr>
          <w:tcW w:type="dxa" w:w="4961"/>
          <w:tcBorders>
            <w:bottom w:val="single" w:sz="8" w:space="0" w:color="1E6F6D"/>
          </w:tcBorders>
          <w:tcMar>
            <w:top w:w="0" w:type="dxa"/>
            <w:start w:w="100" w:type="dxa"/>
            <w:bottom w:w="55" w:type="dxa"/>
            <w:end w:w="100" w:type="dxa"/>
          </w:tcMar>
        </w:tcPr>
        <w:p>
          <w:pPr>
            <w:jc w:val="right"/>
          </w:pPr>
          <w:r>
            <w:rPr>
              <w:rFonts w:ascii="Arial" w:hAnsi="Arial" w:eastAsia="Arial" w:cs="Arial"/>
              <w:color w:val="66717D"/>
              <w:sz w:val="16"/>
              <w:lang w:val="fr-FR" w:eastAsia="fr-FR" w:bidi="fr-FR"/>
            </w:rPr>
            <w:t>Satisfaction à chaud</w:t>
          </w:r>
        </w:p>
      </w:tc>
    </w:tr>
  </w:tbl>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rial" w:hAnsi="Arial" w:eastAsia="Arial" w:cs="Arial"/>
      <w:color w:val="26313B"/>
      <w:sz w:val="19"/>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outlineLvl w:val="0"/>
    </w:pPr>
    <w:rPr>
      <w:rFonts w:ascii="Arial" w:hAnsi="Arial" w:eastAsia="Arial" w:cs="Arial"/>
      <w:b/>
      <w:bCs/>
      <w:color w:val="17304F"/>
      <w:sz w:val="34"/>
      <w:szCs w:val="28"/>
      <w:lang w:val="fr-FR" w:eastAsia="fr-FR" w:bidi="fr-FR"/>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Arial" w:hAnsi="Arial" w:eastAsia="Arial" w:cs="Arial"/>
      <w:b/>
      <w:bCs/>
      <w:color w:val="1E6F6D"/>
      <w:sz w:val="26"/>
      <w:szCs w:val="26"/>
      <w:lang w:val="fr-FR" w:eastAsia="fr-FR" w:bidi="fr-FR"/>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Arial" w:hAnsi="Arial" w:eastAsia="Arial" w:cs="Arial"/>
      <w:b/>
      <w:bCs/>
      <w:color w:val="C4513C"/>
      <w:sz w:val="21"/>
      <w:lang w:val="fr-FR" w:eastAsia="fr-FR" w:bidi="fr-FR"/>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80" w:line="240" w:lineRule="auto"/>
      <w:contextualSpacing/>
    </w:pPr>
    <w:rPr>
      <w:rFonts w:ascii="Arial" w:hAnsi="Arial" w:eastAsia="Arial" w:cs="Arial"/>
      <w:b/>
      <w:color w:val="17304F"/>
      <w:spacing w:val="5"/>
      <w:kern w:val="28"/>
      <w:sz w:val="54"/>
      <w:szCs w:val="52"/>
      <w:lang w:val="fr-FR" w:eastAsia="fr-FR" w:bidi="fr-FR"/>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after="260"/>
    </w:pPr>
    <w:rPr>
      <w:rFonts w:ascii="Arial" w:hAnsi="Arial" w:eastAsia="Arial" w:cs="Arial"/>
      <w:i/>
      <w:iCs/>
      <w:color w:val="1E6F6D"/>
      <w:spacing w:val="15"/>
      <w:sz w:val="24"/>
      <w:szCs w:val="24"/>
      <w:lang w:val="fr-FR" w:eastAsia="fr-FR" w:bidi="fr-FR"/>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cs="Arial"/>
      <w:lang w:val="fr-FR" w:eastAsia="fr-FR" w:bidi="fr-FR"/>
    </w:rPr>
  </w:style>
  <w:style w:type="paragraph" w:styleId="ListBullet2">
    <w:name w:val="List Bullet 2"/>
    <w:basedOn w:val="Normal"/>
    <w:uiPriority w:val="99"/>
    <w:unhideWhenUsed/>
    <w:rsid w:val="00326F90"/>
    <w:pPr>
      <w:numPr>
        <w:numId w:val="2"/>
      </w:numPr>
      <w:contextualSpacing/>
    </w:pPr>
    <w:rPr>
      <w:rFonts w:ascii="Arial" w:hAnsi="Arial" w:eastAsia="Arial" w:cs="Arial"/>
      <w:lang w:val="fr-FR" w:eastAsia="fr-FR" w:bidi="fr-FR"/>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cs="Arial"/>
      <w:lang w:val="fr-FR" w:eastAsia="fr-FR" w:bidi="fr-FR"/>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de satisfaction bénéficiaire — à chaud</dc:title>
  <dc:subject>Modèle documentaire éditable pour organisme de formation</dc:subject>
  <dc:creator>FormaKit</dc:creator>
  <cp:keywords>FormaKit, organisme de formation, DOCX, version 2.0.0</cp:keywords>
  <dc:description>Personnalisation et validation humaine requises avant usage.</dc:description>
  <cp:lastModifiedBy/>
  <cp:revision>1</cp:revision>
  <dcterms:created xsi:type="dcterms:W3CDTF">2026-07-16T00:00:00Z</dcterms:created>
  <dcterms:modified xsi:type="dcterms:W3CDTF">2026-07-16T00:00:00Z</dcterms:modified>
  <cp:category/>
  <dc:language>fr-FR</dc:language>
</cp:coreProperties>
</file>