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 w:eastAsia="Arial" w:cs="Arial"/>
          <w:b/>
          <w:color w:val="1E6F6D"/>
          <w:sz w:val="18"/>
          <w:lang w:val="fr-FR" w:eastAsia="fr-FR" w:bidi="fr-FR"/>
        </w:rPr>
        <w:t>FORMAKIT</w:t>
      </w:r>
    </w:p>
    <w:p>
      <w:pPr>
        <w:pStyle w:val="Title"/>
      </w:pPr>
      <w:r>
        <w:rPr>
          <w:rFonts w:ascii="Arial" w:hAnsi="Arial" w:eastAsia="Arial" w:cs="Arial"/>
          <w:b/>
          <w:color w:val="17304F"/>
          <w:sz w:val="42"/>
          <w:lang w:val="fr-FR" w:eastAsia="fr-FR" w:bidi="fr-FR"/>
        </w:rPr>
        <w:t>Attestation de fin de formation</w:t>
      </w:r>
    </w:p>
    <w:p>
      <w:pPr>
        <w:spacing w:after="140"/>
      </w:pPr>
      <w:r>
        <w:rPr>
          <w:rFonts w:ascii="Arial" w:hAnsi="Arial" w:eastAsia="Arial" w:cs="Arial"/>
          <w:color w:val="66717D"/>
          <w:sz w:val="19"/>
          <w:lang w:val="fr-FR" w:eastAsia="fr-FR" w:bidi="fr-FR"/>
        </w:rPr>
        <w:t>Attestation factuelle remise à l’issue d’une action de formation</w:t>
      </w:r>
    </w:p>
    <w:p>
      <w:r>
        <w:rPr>
          <w:rFonts w:ascii="Arial" w:hAnsi="Arial" w:eastAsia="Arial" w:cs="Arial"/>
          <w:i w:val="0"/>
          <w:lang w:val="fr-FR" w:eastAsia="fr-FR" w:bidi="fr-FR"/>
        </w:rPr>
        <w:t>Je soussigné(e), représentant l’organisme identifié ci-dessous, atteste des éléments factuels suivants :</w:t>
      </w:r>
    </w:p>
    <w:tbl>
      <w:tblPr>
        <w:tblW w:type="dxa" w:w="9922"/>
        <w:jc w:val="center"/>
        <w:tblLayout w:type="fixed"/>
        <w:tblLook w:firstColumn="1" w:firstRow="1" w:lastColumn="0" w:lastRow="0" w:noHBand="0" w:noVBand="1" w:val="04A0"/>
        <w:tblCaption w:val="Éléments attestés"/>
        <w:tblDescription w:val="Faits relatifs au bénéficiaire et à l’action de formation."/>
        <w:tblInd w:w="0" w:type="dxa"/>
      </w:tblPr>
      <w:tblGrid>
        <w:gridCol w:w="3451"/>
        <w:gridCol w:w="6471"/>
      </w:tblGrid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Organisme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Organisme"/>
                <w:tag w:val="fk-modele-attestation-fin-formation-organisme_nom-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Organisme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N° de déclaration d’activité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N° de déclaration d’activité"/>
                <w:tag w:val="fk-modele-attestation-fin-formation-organisme_nda-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N° de déclaration d’activité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Bénéficiaire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Bénéficiaire"/>
                <w:tag w:val="fk-modele-attestation-fin-formation-beneficiaire_nom-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Bénéficiaire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Intitulé de l’action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Intitulé de l’action"/>
                <w:tag w:val="fk-modele-attestation-fin-formation-formation_intitule-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Intitulé de l’action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Dates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s"/>
                <w:tag w:val="fk-modele-attestation-fin-formation-dates-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Dates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Durée prévue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urée prévue"/>
                <w:tag w:val="fk-modele-attestation-fin-formation-duree_prevue-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Durée prévue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Durée effectivement suivie / justifiée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urée effectivement suivie / justifiée"/>
                <w:tag w:val="fk-modele-attestation-fin-formation-duree_realisee-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Durée effectivement suivie / justifiée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Modalité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Modalité"/>
                <w:tag w:val="fk-modele-attestation-fin-formation-modalite-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Modalité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Objectifs travaillés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Objectifs travaillés"/>
                <w:tag w:val="fk-modele-attestation-fin-formation-objectifs_travailles-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Objectifs travaillés</w:t>
                </w:r>
              </w:sdtContent>
            </w:sdt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Évaluation réalisée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Évaluation réalisée"/>
                <w:tag w:val="fk-modele-attestation-fin-formation-evaluation_realisee-1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Évaluation réalisée</w:t>
                </w:r>
              </w:sdtContent>
            </w:sdt>
          </w:p>
          <w:p>
            <w:r>
              <w:rPr>
                <w:rFonts w:ascii="Arial" w:hAnsi="Arial" w:eastAsia="Arial" w:cs="Arial"/>
                <w:i/>
                <w:color w:val="66717D"/>
                <w:sz w:val="14"/>
                <w:lang w:val="fr-FR" w:eastAsia="fr-FR" w:bidi="fr-FR"/>
              </w:rPr>
              <w:t>Décrire l’évaluation, sans confondre participation et réussite.</w:t>
            </w:r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Résultat factuel, si pertinent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Résultat factuel, si pertinent"/>
                <w:tag w:val="fk-modele-attestation-fin-formation-resultat_factuel-1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Résultat factuel, si pertinent</w:t>
                </w:r>
              </w:sdtContent>
            </w:sdt>
          </w:p>
          <w:p>
            <w:r>
              <w:rPr>
                <w:rFonts w:ascii="Arial" w:hAnsi="Arial" w:eastAsia="Arial" w:cs="Arial"/>
                <w:i/>
                <w:color w:val="66717D"/>
                <w:sz w:val="14"/>
                <w:lang w:val="fr-FR" w:eastAsia="fr-FR" w:bidi="fr-FR"/>
              </w:rPr>
              <w:t>Facultatif ; ne pas attribuer une certification inexistante.</w:t>
            </w:r>
          </w:p>
        </w:tc>
      </w:tr>
      <w:tr>
        <w:trPr>
          <w:cantSplit/>
        </w:trPr>
        <w:tc>
          <w:tcPr>
            <w:tcW w:type="dxa" w:w="3451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Réserves / interruptions</w:t>
            </w:r>
          </w:p>
        </w:tc>
        <w:tc>
          <w:tcPr>
            <w:tcW w:type="dxa" w:w="647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Réserves / interruptions"/>
                <w:tag w:val="fk-modele-attestation-fin-formation-reserves-1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Réserves / interruptions</w:t>
                </w:r>
              </w:sdtContent>
            </w:sdt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  <w:tblCaption w:val="Notice — Portée"/>
        <w:tblDescription w:val="Information importante pour personnaliser et utiliser le modèle."/>
      </w:tblPr>
      <w:tblGrid>
        <w:gridCol w:w="9922"/>
      </w:tblGrid>
      <w:tr>
        <w:tc>
          <w:tcPr>
            <w:tcW w:type="dxa" w:w="9922"/>
            <w:shd w:fill="EDF3F8" w:val="clear"/>
            <w:tcBorders>
              <w:start w:val="single" w:sz="18" w:space="0" w:color="17304F"/>
              <w:top w:val="nil" w:sz="0" w:space="0" w:color="EDF3F8"/>
              <w:bottom w:val="nil" w:sz="0" w:space="0" w:color="EDF3F8"/>
              <w:end w:val="nil" w:sz="0" w:space="0" w:color="EDF3F8"/>
            </w:tcBorders>
            <w:tcMar>
              <w:top w:w="115" w:type="dxa"/>
              <w:start w:w="170" w:type="dxa"/>
              <w:bottom w:w="115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04F"/>
                <w:sz w:val="18"/>
                <w:lang w:val="fr-FR" w:eastAsia="fr-FR" w:bidi="fr-FR"/>
              </w:rPr>
              <w:t>Portée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26313B"/>
                <w:sz w:val="17"/>
                <w:lang w:val="fr-FR" w:eastAsia="fr-FR" w:bidi="fr-FR"/>
              </w:rPr>
              <w:t>Cette attestation décrit des faits. Elle ne vaut ni diplôme, ni certification professionnelle, ni preuve unique de réalisation. Les pièces sources doivent rester cohérentes avec les éléments attestés.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Caption w:val="Signatures"/>
        <w:tblDescription w:val="Zones de signature et d’identification des signataires."/>
      </w:tblPr>
      <w:tblGrid>
        <w:gridCol w:w="9922"/>
      </w:tblGrid>
      <w:tr>
        <w:trPr>
          <w:cantSplit/>
        </w:trPr>
        <w:tc>
          <w:tcPr>
            <w:tcW w:type="dxa" w:w="9922"/>
            <w:shd w:fill="FAFBFC" w:val="clear"/>
            <w:tcBorders>
              <w:top w:val="single" w:sz="6" w:space="0" w:color="CBD5DF"/>
              <w:bottom w:val="single" w:sz="6" w:space="0" w:color="CBD5DF"/>
              <w:start w:val="single" w:sz="6" w:space="0" w:color="CBD5DF"/>
              <w:end w:val="single" w:sz="6" w:space="0" w:color="CBD5DF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rFonts w:ascii="Arial" w:hAnsi="Arial" w:eastAsia="Arial" w:cs="Arial"/>
                <w:b/>
                <w:color w:val="17304F"/>
                <w:sz w:val="18"/>
                <w:lang w:val="fr-FR" w:eastAsia="fr-FR" w:bidi="fr-FR"/>
              </w:rPr>
              <w:t>Signataire habilité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Nom et qualité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Nom et qualité"/>
                <w:tag w:val="fk-modele-attestation-fin-formation-signature_attestation_nom-1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Nom et qualité</w:t>
                </w:r>
              </w:sdtContent>
            </w:sdt>
          </w:p>
          <w:p>
            <w:pPr>
              <w:spacing w:after="0"/>
            </w:pPr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Date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"/>
                <w:tag w:val="fk-modele-attestation-fin-formation-signature_attestation_date-1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</w:t>
                </w:r>
              </w:sdtContent>
            </w:sdt>
          </w:p>
          <w:p>
            <w:pPr>
              <w:spacing w:after="0"/>
            </w:pPr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Lieu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Lieu"/>
                <w:tag w:val="fk-modele-attestation-fin-formation-signature_attestation_lieu-1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Lieu</w:t>
                </w:r>
              </w:sdtContent>
            </w:sdt>
          </w:p>
          <w:p>
            <w:pPr>
              <w:spacing w:before="20" w:after="40"/>
            </w:pPr>
            <w:r>
              <w:rPr>
                <w:rFonts w:ascii="Arial" w:hAnsi="Arial" w:eastAsia="Arial" w:cs="Arial"/>
                <w:i/>
                <w:color w:val="66717D"/>
                <w:sz w:val="16"/>
                <w:lang w:val="fr-FR" w:eastAsia="fr-FR" w:bidi="fr-FR"/>
              </w:rPr>
              <w:t>Signature / cachet</w:t>
            </w:r>
          </w:p>
        </w:tc>
      </w:tr>
    </w:tbl>
    <w:p>
      <w:pPr>
        <w:spacing w:after="0"/>
      </w:pPr>
    </w:p>
    <w:p>
      <w:pPr>
        <w:spacing w:before="100" w:after="0"/>
      </w:pPr>
      <w:r>
        <w:rPr>
          <w:rFonts w:ascii="Arial" w:hAnsi="Arial" w:eastAsia="Arial" w:cs="Arial"/>
          <w:i/>
          <w:color w:val="66717D"/>
          <w:sz w:val="13"/>
          <w:lang w:val="fr-FR" w:eastAsia="fr-FR" w:bidi="fr-FR"/>
        </w:rPr>
        <w:t>Références : Code du travail, articles L. 6313-7 et R. 6313-3. Version et validation interne à conserver avec le dossier.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footerReference w:type="first" r:id="rId12"/>
      <w:pgSz w:w="11906" w:h="16838"/>
      <w:pgMar w:top="879" w:right="992" w:bottom="879" w:left="992" w:header="369" w:footer="36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Version 2.0.0 · Revue 16/07/2026 · Page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/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NUMPAGES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· Personnalisation et validation requises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>FormaKit · Version 2.0.0 · rose.yemeli@yso-conseils.com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autofit"/>
      <w:tblLook w:firstColumn="1" w:firstRow="1" w:lastColumn="0" w:lastRow="0" w:noHBand="0" w:noVBand="1" w:val="04A0"/>
      <w:tblCaption w:val="En-tête du document"/>
      <w:tblDescription w:val="Nom FormaKit et titre court du modèle."/>
    </w:tblPr>
    <w:tblGrid>
      <w:gridCol w:w="4961"/>
      <w:gridCol w:w="4961"/>
    </w:tblGrid>
    <w:tr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left"/>
          </w:pPr>
          <w:r>
            <w:rPr>
              <w:rFonts w:ascii="Arial" w:hAnsi="Arial" w:eastAsia="Arial" w:cs="Arial"/>
              <w:b/>
              <w:color w:val="17304F"/>
              <w:sz w:val="17"/>
              <w:lang w:val="fr-FR" w:eastAsia="fr-FR" w:bidi="fr-FR"/>
            </w:rPr>
            <w:t>FORMAKIT</w:t>
          </w:r>
        </w:p>
      </w:tc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right"/>
          </w:pPr>
          <w:r>
            <w:rPr>
              <w:rFonts w:ascii="Arial" w:hAnsi="Arial" w:eastAsia="Arial" w:cs="Arial"/>
              <w:color w:val="66717D"/>
              <w:sz w:val="16"/>
              <w:lang w:val="fr-FR" w:eastAsia="fr-FR" w:bidi="fr-FR"/>
            </w:rPr>
            <w:t>Attestation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 w:eastAsia="Arial" w:cs="Arial"/>
      <w:color w:val="26313B"/>
      <w:sz w:val="19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00"/>
      <w:outlineLvl w:val="0"/>
    </w:pPr>
    <w:rPr>
      <w:rFonts w:ascii="Arial" w:hAnsi="Arial" w:eastAsia="Arial" w:cs="Arial"/>
      <w:b/>
      <w:bCs/>
      <w:color w:val="17304F"/>
      <w:sz w:val="34"/>
      <w:szCs w:val="28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="Arial" w:hAnsi="Arial" w:eastAsia="Arial" w:cs="Arial"/>
      <w:b/>
      <w:bCs/>
      <w:color w:val="1E6F6D"/>
      <w:sz w:val="26"/>
      <w:szCs w:val="26"/>
      <w:lang w:val="fr-FR"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="Arial" w:hAnsi="Arial" w:eastAsia="Arial" w:cs="Arial"/>
      <w:b/>
      <w:bCs/>
      <w:color w:val="C4513C"/>
      <w:sz w:val="21"/>
      <w:lang w:val="fr-FR" w:eastAsia="fr-FR" w:bidi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80" w:line="240" w:lineRule="auto"/>
      <w:contextualSpacing/>
    </w:pPr>
    <w:rPr>
      <w:rFonts w:ascii="Arial" w:hAnsi="Arial" w:eastAsia="Arial" w:cs="Arial"/>
      <w:b/>
      <w:color w:val="17304F"/>
      <w:spacing w:val="5"/>
      <w:kern w:val="28"/>
      <w:sz w:val="54"/>
      <w:szCs w:val="52"/>
      <w:lang w:val="fr-FR" w:eastAsia="fr-FR" w:bidi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60"/>
    </w:pPr>
    <w:rPr>
      <w:rFonts w:ascii="Arial" w:hAnsi="Arial" w:eastAsia="Arial" w:cs="Arial"/>
      <w:i/>
      <w:iCs/>
      <w:color w:val="1E6F6D"/>
      <w:spacing w:val="15"/>
      <w:sz w:val="24"/>
      <w:szCs w:val="24"/>
      <w:lang w:val="fr-FR" w:eastAsia="fr-FR" w:bidi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fin de formation</dc:title>
  <dc:subject>Modèle documentaire éditable pour organisme de formation</dc:subject>
  <dc:creator>FormaKit</dc:creator>
  <cp:keywords>FormaKit, organisme de formation, DOCX, version 2.0.0</cp:keywords>
  <dc:description>Personnalisation et validation humaine requises avant usage.</dc:description>
  <cp:lastModifiedBy/>
  <cp:revision>1</cp:revision>
  <dcterms:created xsi:type="dcterms:W3CDTF">2026-07-16T00:00:00Z</dcterms:created>
  <dcterms:modified xsi:type="dcterms:W3CDTF">2026-07-16T00:00:00Z</dcterms:modified>
  <cp:category/>
  <dc:language>fr-FR</dc:language>
</cp:coreProperties>
</file>